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  <w:bookmarkStart w:id="0" w:name="_GoBack"/>
      <w:bookmarkEnd w:id="0"/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0D2E8310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March 2, 2022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6E04FA75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2</w:t>
            </w:r>
            <w:r w:rsidR="000C6BB1">
              <w:rPr>
                <w:rFonts w:ascii="Georgia" w:eastAsia="Georgia" w:hAnsi="Georgia" w:cs="Georgia"/>
                <w:sz w:val="22"/>
              </w:rPr>
              <w:t>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DCD92D6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</w:t>
            </w:r>
            <w:r w:rsidR="000C6BB1">
              <w:rPr>
                <w:rFonts w:ascii="Georgia" w:eastAsia="Georgia" w:hAnsi="Georgia" w:cs="Georgia"/>
                <w:sz w:val="22"/>
              </w:rPr>
              <w:t xml:space="preserve">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726B01DF" w:rsidR="006E0D1F" w:rsidRPr="002C3518" w:rsidRDefault="00576DAD" w:rsidP="00F16DA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tgtFrame="_blank" w:history="1">
              <w:r w:rsidR="002C3518" w:rsidRPr="002C3518">
                <w:rPr>
                  <w:rFonts w:ascii="inherit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https://crowley-k12-tx-us.zoom.us/j/9188837135</w:t>
              </w:r>
            </w:hyperlink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668287E7" w14:textId="77777777" w:rsidR="00837AB4" w:rsidRPr="00837AB4" w:rsidRDefault="00837AB4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5CAF5DAE" w14:textId="77777777" w:rsidR="00566748" w:rsidRPr="00F16DA4" w:rsidRDefault="00566748" w:rsidP="00F16DA4">
            <w:pPr>
              <w:jc w:val="center"/>
              <w:rPr>
                <w:b/>
                <w:szCs w:val="24"/>
                <w:u w:val="single"/>
              </w:rPr>
            </w:pPr>
          </w:p>
          <w:p w14:paraId="4EA9B0CE" w14:textId="399E1F13" w:rsidR="00F77762" w:rsidRPr="00AD7A10" w:rsidRDefault="00F16DA4" w:rsidP="00F16DA4">
            <w:pPr>
              <w:jc w:val="center"/>
              <w:rPr>
                <w:sz w:val="18"/>
                <w:szCs w:val="18"/>
              </w:rPr>
            </w:pPr>
            <w:r w:rsidRPr="00F16DA4">
              <w:rPr>
                <w:b/>
                <w:szCs w:val="24"/>
                <w:u w:val="single"/>
              </w:rPr>
              <w:t>Please see calendar invite for videos to watch prior to SHAC meeting</w:t>
            </w: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5A4F060E" w:rsidR="3FD4E860" w:rsidRDefault="000C6BB1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Welcome </w:t>
            </w:r>
            <w:r w:rsidR="007C64F9">
              <w:rPr>
                <w:rFonts w:eastAsia="Times New Roman" w:cs="Times New Roman"/>
                <w:szCs w:val="24"/>
              </w:rPr>
              <w:t xml:space="preserve">SHAC Committee </w:t>
            </w: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209F3FFD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417CFF9A" w14:textId="1E3BFAB5" w:rsidR="00C414F0" w:rsidRPr="00500650" w:rsidRDefault="00C414F0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366876A" w14:textId="32165808" w:rsidR="00C414F0" w:rsidRPr="00500650" w:rsidRDefault="00C414F0" w:rsidP="0050065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3F65F0DC" w14:textId="65AACAF5" w:rsidR="00C414F0" w:rsidRPr="00500650" w:rsidRDefault="00C414F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4D5EB6F" w14:textId="6D300132" w:rsidR="099F8614" w:rsidRPr="00500650" w:rsidRDefault="099F8614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5DB5CE0D" w14:textId="4475905C" w:rsidR="00C414F0" w:rsidRPr="00500650" w:rsidRDefault="00C414F0" w:rsidP="00500650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2AEA290" w14:textId="72D730BC" w:rsidR="000E58E4" w:rsidRPr="00500650" w:rsidRDefault="000E58E4" w:rsidP="00FD2019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2F46E86A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8667FF0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Decision Making</w:t>
            </w:r>
          </w:p>
        </w:tc>
      </w:tr>
      <w:tr w:rsidR="00AD7A10" w14:paraId="023387BA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E4EF643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64A3451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27C5E84F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E6DF337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B1880FE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6193510" w14:textId="77777777" w:rsidR="00AD7A10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01587C5" w14:textId="1DED320A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5066C0D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26C269C" w14:textId="6FC8E0F9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4A11FA20" w14:textId="086B90E5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2EB57418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7876E9BC" w14:textId="77777777" w:rsidTr="5CFD9CD1">
        <w:trPr>
          <w:trHeight w:val="431"/>
        </w:trPr>
        <w:tc>
          <w:tcPr>
            <w:tcW w:w="2013" w:type="dxa"/>
            <w:vAlign w:val="center"/>
          </w:tcPr>
          <w:p w14:paraId="0DEA973B" w14:textId="161FD2AE" w:rsidR="00BF302B" w:rsidRPr="00271878" w:rsidRDefault="002C3518" w:rsidP="000C6BB1">
            <w:pPr>
              <w:jc w:val="center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71878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What does the additional vendors for P.E. Adaption look like? Which vendor will SHAC support?</w:t>
            </w:r>
          </w:p>
        </w:tc>
        <w:tc>
          <w:tcPr>
            <w:tcW w:w="1158" w:type="dxa"/>
          </w:tcPr>
          <w:p w14:paraId="5D7019DB" w14:textId="77777777" w:rsidR="00500650" w:rsidRPr="00271878" w:rsidRDefault="0050065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7BB86FCD" w14:textId="353BC746" w:rsidR="00BF302B" w:rsidRPr="00271878" w:rsidRDefault="00F16DA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71878">
              <w:rPr>
                <w:rFonts w:asciiTheme="minorHAnsi" w:eastAsiaTheme="minorEastAsia" w:hAnsiTheme="minorHAnsi"/>
                <w:sz w:val="18"/>
                <w:szCs w:val="18"/>
              </w:rPr>
              <w:t>30</w:t>
            </w:r>
            <w:r w:rsidR="002C3518" w:rsidRPr="00271878">
              <w:rPr>
                <w:rFonts w:asciiTheme="minorHAnsi" w:eastAsiaTheme="minorEastAsia" w:hAnsi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1421" w:type="dxa"/>
            <w:vAlign w:val="center"/>
          </w:tcPr>
          <w:p w14:paraId="6DA5F33F" w14:textId="3A147F99" w:rsidR="00BF302B" w:rsidRPr="00271878" w:rsidRDefault="002C3518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71878">
              <w:rPr>
                <w:rFonts w:asciiTheme="minorHAnsi" w:eastAsiaTheme="minorEastAsia" w:hAnsiTheme="minorHAnsi"/>
                <w:sz w:val="18"/>
                <w:szCs w:val="18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1271A7C2" w14:textId="27C77264" w:rsidR="099F8614" w:rsidRPr="00271878" w:rsidRDefault="002C3518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71878">
              <w:rPr>
                <w:rFonts w:asciiTheme="minorHAnsi" w:eastAsiaTheme="minorEastAsia" w:hAnsiTheme="minorHAnsi"/>
                <w:sz w:val="18"/>
                <w:szCs w:val="18"/>
              </w:rPr>
              <w:t>1,2,3</w:t>
            </w:r>
          </w:p>
        </w:tc>
        <w:tc>
          <w:tcPr>
            <w:tcW w:w="2680" w:type="dxa"/>
            <w:gridSpan w:val="2"/>
          </w:tcPr>
          <w:p w14:paraId="2D3D784C" w14:textId="2B92D8FF" w:rsidR="00BF302B" w:rsidRPr="00271878" w:rsidRDefault="00BF302B" w:rsidP="00500650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A3CC5A4" w14:textId="383A7112" w:rsidR="00BF302B" w:rsidRPr="000146F2" w:rsidRDefault="002C3518" w:rsidP="002C351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0146F2">
              <w:rPr>
                <w:rFonts w:asciiTheme="minorHAnsi" w:eastAsiaTheme="minorEastAsia" w:hAnsiTheme="minorHAnsi"/>
                <w:sz w:val="16"/>
                <w:szCs w:val="16"/>
              </w:rPr>
              <w:t xml:space="preserve">Videos are attached to this </w:t>
            </w:r>
            <w:r w:rsidR="00F16DA4" w:rsidRPr="000146F2">
              <w:rPr>
                <w:rFonts w:asciiTheme="minorHAnsi" w:eastAsiaTheme="minorEastAsia" w:hAnsiTheme="minorHAnsi"/>
                <w:sz w:val="16"/>
                <w:szCs w:val="16"/>
              </w:rPr>
              <w:t>calendar invite</w:t>
            </w:r>
            <w:r w:rsidRPr="000146F2">
              <w:rPr>
                <w:rFonts w:asciiTheme="minorHAnsi" w:eastAsiaTheme="minorEastAsia" w:hAnsiTheme="minorHAnsi"/>
                <w:sz w:val="16"/>
                <w:szCs w:val="16"/>
              </w:rPr>
              <w:t>. Please view these prior to the SHAC Meeting</w:t>
            </w:r>
            <w:r w:rsidR="00271878" w:rsidRPr="000146F2">
              <w:rPr>
                <w:rFonts w:asciiTheme="minorHAnsi" w:eastAsiaTheme="minorEastAsia" w:hAnsiTheme="minorHAnsi"/>
                <w:sz w:val="16"/>
                <w:szCs w:val="16"/>
              </w:rPr>
              <w:t>. SHAC committee will watch videos and have discussion on which vendor to choose from</w:t>
            </w:r>
            <w:r w:rsidR="000146F2" w:rsidRPr="000146F2">
              <w:rPr>
                <w:rFonts w:asciiTheme="minorHAnsi" w:eastAsiaTheme="minorEastAsia" w:hAnsiTheme="minorHAnsi"/>
                <w:sz w:val="16"/>
                <w:szCs w:val="16"/>
              </w:rPr>
              <w:t>. SHAC would like to have a vendor that provides health into the curriculum as well.</w:t>
            </w:r>
            <w:r w:rsidR="00577498">
              <w:rPr>
                <w:rFonts w:asciiTheme="minorHAnsi" w:eastAsiaTheme="minorEastAsia" w:hAnsiTheme="minorHAnsi"/>
                <w:sz w:val="16"/>
                <w:szCs w:val="16"/>
              </w:rPr>
              <w:t xml:space="preserve"> Most people are liking CATCH and </w:t>
            </w:r>
            <w:r w:rsidR="002E7ED8">
              <w:rPr>
                <w:rFonts w:asciiTheme="minorHAnsi" w:eastAsiaTheme="minorEastAsia" w:hAnsiTheme="minorHAnsi"/>
                <w:sz w:val="16"/>
                <w:szCs w:val="16"/>
              </w:rPr>
              <w:t>Quaver</w:t>
            </w:r>
            <w:r w:rsidR="004D783D">
              <w:rPr>
                <w:rFonts w:asciiTheme="minorHAnsi" w:eastAsiaTheme="minorEastAsia" w:hAnsiTheme="minorHAnsi"/>
                <w:sz w:val="16"/>
                <w:szCs w:val="16"/>
              </w:rPr>
              <w:t xml:space="preserve">. Would like to </w:t>
            </w:r>
            <w:r w:rsidR="00172711">
              <w:rPr>
                <w:rFonts w:asciiTheme="minorHAnsi" w:eastAsiaTheme="minorEastAsia" w:hAnsiTheme="minorHAnsi"/>
                <w:sz w:val="16"/>
                <w:szCs w:val="16"/>
              </w:rPr>
              <w:t>decide</w:t>
            </w:r>
            <w:r w:rsidR="004D783D">
              <w:rPr>
                <w:rFonts w:asciiTheme="minorHAnsi" w:eastAsiaTheme="minorEastAsia" w:hAnsiTheme="minorHAnsi"/>
                <w:sz w:val="16"/>
                <w:szCs w:val="16"/>
              </w:rPr>
              <w:t xml:space="preserve"> by end of month.</w:t>
            </w:r>
          </w:p>
        </w:tc>
      </w:tr>
      <w:tr w:rsidR="00B8318E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0C6BB1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0C6BB1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D365D9" w14:paraId="30EB77AA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6489E26" w14:textId="4C66B023" w:rsidR="00D365D9" w:rsidRDefault="00D365D9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2AE7D28D" w14:textId="4C4DDCA4" w:rsidR="00D365D9" w:rsidRDefault="00D365D9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1A852E49" w14:textId="37A41FA1" w:rsidR="00D365D9" w:rsidRPr="009C6C7E" w:rsidRDefault="00D365D9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024D6FCE" w14:textId="295EDF2A" w:rsidR="00D365D9" w:rsidRDefault="00D365D9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FC6D7AC" w14:textId="77777777" w:rsidR="00D365D9" w:rsidRDefault="00D365D9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0D62FBB4" w:rsidR="00D365D9" w:rsidRPr="00500650" w:rsidRDefault="00D365D9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318E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77777777" w:rsidR="00D402E0" w:rsidRPr="00500650" w:rsidRDefault="1F585FE6" w:rsidP="1F585F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99F8614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Decisions Made/ </w:t>
            </w:r>
          </w:p>
          <w:p w14:paraId="06A48DD8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Follow Up Needed/ </w:t>
            </w:r>
          </w:p>
          <w:p w14:paraId="71E25103" w14:textId="77777777" w:rsidR="00AD7A10" w:rsidRPr="00AA2C44" w:rsidRDefault="00AD7A10" w:rsidP="00AD7A10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0C6BB1" w:rsidRPr="00271878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3BAA69ED" w:rsidR="000C6BB1" w:rsidRPr="00500650" w:rsidRDefault="002C3518" w:rsidP="002C3518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is Victory Over Violence Run?</w:t>
            </w:r>
          </w:p>
        </w:tc>
        <w:tc>
          <w:tcPr>
            <w:tcW w:w="1158" w:type="dxa"/>
            <w:vAlign w:val="center"/>
          </w:tcPr>
          <w:p w14:paraId="02C402A0" w14:textId="2BDF0AF9" w:rsidR="000C6BB1" w:rsidRPr="00500650" w:rsidRDefault="00F16DA4" w:rsidP="000C6BB1">
            <w:pPr>
              <w:spacing w:line="259" w:lineRule="auto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20</w:t>
            </w:r>
            <w:r w:rsidR="002C3518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Minutes</w:t>
            </w:r>
          </w:p>
        </w:tc>
        <w:tc>
          <w:tcPr>
            <w:tcW w:w="1421" w:type="dxa"/>
            <w:vAlign w:val="center"/>
          </w:tcPr>
          <w:p w14:paraId="34A56B0C" w14:textId="76FA627B" w:rsidR="000C6BB1" w:rsidRPr="00500650" w:rsidRDefault="002C3518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Francine McQueen</w:t>
            </w:r>
          </w:p>
        </w:tc>
        <w:tc>
          <w:tcPr>
            <w:tcW w:w="1421" w:type="dxa"/>
            <w:vAlign w:val="center"/>
          </w:tcPr>
          <w:p w14:paraId="49088AAC" w14:textId="49B4B30E" w:rsidR="000C6BB1" w:rsidRPr="00500650" w:rsidRDefault="00F16DA4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1,</w:t>
            </w:r>
            <w:r w:rsidR="002C3518">
              <w:rPr>
                <w:rStyle w:val="normaltextrun"/>
                <w:rFonts w:ascii="Calibri" w:hAnsi="Calibri" w:cs="Calibri"/>
                <w:sz w:val="20"/>
                <w:szCs w:val="20"/>
              </w:rPr>
              <w:t>2,3</w:t>
            </w:r>
          </w:p>
        </w:tc>
        <w:tc>
          <w:tcPr>
            <w:tcW w:w="2680" w:type="dxa"/>
            <w:gridSpan w:val="2"/>
            <w:vAlign w:val="center"/>
          </w:tcPr>
          <w:p w14:paraId="67BCB4C2" w14:textId="095E5BC4" w:rsidR="000C6BB1" w:rsidRPr="00500650" w:rsidRDefault="000C6BB1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1E3E1A6F" w:rsidR="000C6BB1" w:rsidRPr="00271878" w:rsidRDefault="00271878" w:rsidP="000C6BB1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271878">
              <w:rPr>
                <w:rFonts w:asciiTheme="minorHAnsi" w:eastAsiaTheme="minorEastAsia" w:hAnsiTheme="minorHAnsi"/>
                <w:sz w:val="16"/>
                <w:szCs w:val="16"/>
              </w:rPr>
              <w:t>Organization to help raise funds for victims of violence. This is a run to get the community together to raise funds and memories of loved ones that have been lost to violence.</w:t>
            </w:r>
          </w:p>
        </w:tc>
      </w:tr>
      <w:tr w:rsidR="00F16DA4" w14:paraId="53F92EB7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2B8D12A6" w14:textId="67D08EB5" w:rsidR="00F16DA4" w:rsidRDefault="00F16DA4" w:rsidP="002C3518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lastRenderedPageBreak/>
              <w:t>How do we sign up for Victory Over Violence?</w:t>
            </w:r>
          </w:p>
        </w:tc>
        <w:tc>
          <w:tcPr>
            <w:tcW w:w="1158" w:type="dxa"/>
            <w:vAlign w:val="center"/>
          </w:tcPr>
          <w:p w14:paraId="5E113EF9" w14:textId="55CBC14E" w:rsidR="00F16DA4" w:rsidRDefault="00F16DA4" w:rsidP="000C6BB1">
            <w:pPr>
              <w:spacing w:line="259" w:lineRule="auto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56A9BA09" w14:textId="5B80E4D4" w:rsidR="00F16DA4" w:rsidRDefault="00F16DA4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Misty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4852D478" w14:textId="7DAE3274" w:rsidR="00F16DA4" w:rsidRDefault="00F16DA4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2CADDA55" w14:textId="77777777" w:rsidR="00F16DA4" w:rsidRPr="00500650" w:rsidRDefault="00F16DA4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249DC772" w14:textId="249570C4" w:rsidR="00F16DA4" w:rsidRPr="00500650" w:rsidRDefault="00002F37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April 9, 2022</w:t>
            </w:r>
            <w:r w:rsidR="00271878">
              <w:rPr>
                <w:rFonts w:asciiTheme="minorHAnsi" w:eastAsiaTheme="minorEastAsia" w:hAnsiTheme="minorHAnsi"/>
                <w:sz w:val="20"/>
                <w:szCs w:val="20"/>
              </w:rPr>
              <w:t xml:space="preserve"> @ 8:00am. Sign up through website @ vovfw.org</w:t>
            </w:r>
          </w:p>
        </w:tc>
      </w:tr>
      <w:tr w:rsidR="000C6BB1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77777777" w:rsidR="000C6BB1" w:rsidRDefault="000C6BB1" w:rsidP="000C6BB1">
            <w:r w:rsidRPr="3FD4E860">
              <w:rPr>
                <w:b/>
                <w:bCs/>
              </w:rPr>
              <w:t>Norms followed?</w:t>
            </w:r>
            <w:r>
              <w:t xml:space="preserve"> </w:t>
            </w:r>
            <w:r w:rsidRPr="00BB1C52">
              <w:rPr>
                <w:highlight w:val="yellow"/>
              </w:rPr>
              <w:t>yes</w:t>
            </w:r>
            <w:r>
              <w:t xml:space="preserve"> / no / </w:t>
            </w:r>
          </w:p>
          <w:p w14:paraId="4E9B4CDD" w14:textId="77777777" w:rsidR="000C6BB1" w:rsidRDefault="000C6BB1" w:rsidP="000C6BB1">
            <w:r>
              <w:t xml:space="preserve">If no, identify areas of opportunity below. 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0C6BB1" w:rsidRPr="009D5ED4" w:rsidRDefault="000C6BB1" w:rsidP="000C6BB1">
            <w:pPr>
              <w:rPr>
                <w:rFonts w:asciiTheme="minorHAnsi" w:hAnsiTheme="minorHAnsi"/>
                <w:sz w:val="22"/>
              </w:rPr>
            </w:pPr>
            <w:r w:rsidRPr="3FD4E860">
              <w:rPr>
                <w:rFonts w:asciiTheme="minorHAnsi" w:hAnsiTheme="minorHAnsi"/>
                <w:b/>
                <w:bCs/>
                <w:sz w:val="22"/>
              </w:rPr>
              <w:t xml:space="preserve">Discussion protocol followed? </w:t>
            </w:r>
            <w:r w:rsidRPr="00BB1C52">
              <w:rPr>
                <w:rFonts w:asciiTheme="minorHAnsi" w:hAnsiTheme="minorHAnsi"/>
                <w:sz w:val="22"/>
                <w:highlight w:val="yellow"/>
              </w:rPr>
              <w:t>yes</w:t>
            </w:r>
            <w:r w:rsidRPr="3FD4E860">
              <w:rPr>
                <w:rFonts w:asciiTheme="minorHAnsi" w:hAnsiTheme="minorHAnsi"/>
                <w:sz w:val="22"/>
              </w:rPr>
              <w:t xml:space="preserve"> / no / n/a</w:t>
            </w:r>
          </w:p>
          <w:p w14:paraId="5FF2E90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3FD4E8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If no, identify areas of opportunity below. </w:t>
            </w:r>
          </w:p>
        </w:tc>
      </w:tr>
      <w:tr w:rsidR="000C6BB1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77777777" w:rsidR="000C6BB1" w:rsidRDefault="000C6BB1" w:rsidP="000C6BB1">
            <w:r w:rsidRPr="3FD4E860">
              <w:rPr>
                <w:b/>
                <w:bCs/>
              </w:rPr>
              <w:t>Roles adhered to?</w:t>
            </w:r>
            <w:r>
              <w:t xml:space="preserve"> </w:t>
            </w:r>
            <w:r w:rsidRPr="00BB1C52">
              <w:rPr>
                <w:highlight w:val="yellow"/>
              </w:rPr>
              <w:t>yes</w:t>
            </w:r>
            <w:r>
              <w:t xml:space="preserve"> / no </w:t>
            </w:r>
          </w:p>
          <w:p w14:paraId="4F93A2AF" w14:textId="77777777" w:rsidR="000C6BB1" w:rsidRDefault="000C6BB1" w:rsidP="000C6BB1">
            <w:r>
              <w:t xml:space="preserve">If no, identify areas of opportunity below. </w:t>
            </w:r>
          </w:p>
        </w:tc>
        <w:tc>
          <w:tcPr>
            <w:tcW w:w="4815" w:type="dxa"/>
            <w:gridSpan w:val="2"/>
          </w:tcPr>
          <w:p w14:paraId="6DD4E83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sz w:val="22"/>
              </w:rPr>
            </w:pPr>
            <w:r w:rsidRPr="3FD4E860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addressed?  </w:t>
            </w:r>
            <w:r w:rsidRPr="00BB1C52">
              <w:rPr>
                <w:rFonts w:asciiTheme="minorHAnsi" w:eastAsiaTheme="minorEastAsia" w:hAnsiTheme="minorHAnsi"/>
                <w:sz w:val="22"/>
                <w:highlight w:val="yellow"/>
              </w:rPr>
              <w:t>yes</w:t>
            </w:r>
            <w:r w:rsidRPr="3FD4E860">
              <w:rPr>
                <w:rFonts w:asciiTheme="minorHAnsi" w:eastAsiaTheme="minorEastAsia" w:hAnsiTheme="minorHAnsi"/>
                <w:sz w:val="22"/>
              </w:rPr>
              <w:t xml:space="preserve"> / no</w:t>
            </w:r>
          </w:p>
        </w:tc>
      </w:tr>
      <w:tr w:rsidR="000C6BB1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7777777" w:rsidR="000C6BB1" w:rsidRDefault="000C6BB1" w:rsidP="000C6BB1">
            <w:r>
              <w:t xml:space="preserve">Clear next steps and follow up for each item? </w:t>
            </w:r>
            <w:r w:rsidRPr="00BB1C52">
              <w:rPr>
                <w:highlight w:val="yellow"/>
              </w:rPr>
              <w:t>yes</w:t>
            </w:r>
            <w:r>
              <w:t xml:space="preserve"> / no </w:t>
            </w:r>
          </w:p>
        </w:tc>
      </w:tr>
    </w:tbl>
    <w:p w14:paraId="6DDC25AA" w14:textId="77777777" w:rsidR="79941360" w:rsidRDefault="79941360" w:rsidP="3FD4E860">
      <w:pPr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2F37"/>
    <w:rsid w:val="000034F8"/>
    <w:rsid w:val="00004158"/>
    <w:rsid w:val="00006519"/>
    <w:rsid w:val="00010381"/>
    <w:rsid w:val="00010BC1"/>
    <w:rsid w:val="000146F2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75C20"/>
    <w:rsid w:val="00080776"/>
    <w:rsid w:val="00082041"/>
    <w:rsid w:val="00083B89"/>
    <w:rsid w:val="000854EC"/>
    <w:rsid w:val="0008749D"/>
    <w:rsid w:val="000906F9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72711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1E94"/>
    <w:rsid w:val="002561F6"/>
    <w:rsid w:val="0026110E"/>
    <w:rsid w:val="00270FD3"/>
    <w:rsid w:val="00271878"/>
    <w:rsid w:val="00272882"/>
    <w:rsid w:val="00272AA3"/>
    <w:rsid w:val="00282C70"/>
    <w:rsid w:val="00286F78"/>
    <w:rsid w:val="00291954"/>
    <w:rsid w:val="002B0B99"/>
    <w:rsid w:val="002C3518"/>
    <w:rsid w:val="002C3B72"/>
    <w:rsid w:val="002D0A48"/>
    <w:rsid w:val="002D2A7E"/>
    <w:rsid w:val="002D33DD"/>
    <w:rsid w:val="002E2FAD"/>
    <w:rsid w:val="002E3F06"/>
    <w:rsid w:val="002E4713"/>
    <w:rsid w:val="002E62E6"/>
    <w:rsid w:val="002E7ED8"/>
    <w:rsid w:val="002F042C"/>
    <w:rsid w:val="003020B5"/>
    <w:rsid w:val="0030594B"/>
    <w:rsid w:val="00305E24"/>
    <w:rsid w:val="00306DC4"/>
    <w:rsid w:val="003157D3"/>
    <w:rsid w:val="00317874"/>
    <w:rsid w:val="00323FB4"/>
    <w:rsid w:val="003242D8"/>
    <w:rsid w:val="00324A61"/>
    <w:rsid w:val="003259A3"/>
    <w:rsid w:val="00334E6D"/>
    <w:rsid w:val="00336C12"/>
    <w:rsid w:val="00342735"/>
    <w:rsid w:val="00343893"/>
    <w:rsid w:val="00345CEF"/>
    <w:rsid w:val="0035149F"/>
    <w:rsid w:val="0035168C"/>
    <w:rsid w:val="00351AE7"/>
    <w:rsid w:val="003546B4"/>
    <w:rsid w:val="003620AC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D57BE"/>
    <w:rsid w:val="004D666A"/>
    <w:rsid w:val="004D783D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149"/>
    <w:rsid w:val="00543DA1"/>
    <w:rsid w:val="00550F0B"/>
    <w:rsid w:val="00551459"/>
    <w:rsid w:val="0055291F"/>
    <w:rsid w:val="00557831"/>
    <w:rsid w:val="005645D7"/>
    <w:rsid w:val="00566748"/>
    <w:rsid w:val="00573D7B"/>
    <w:rsid w:val="00576DAD"/>
    <w:rsid w:val="00577498"/>
    <w:rsid w:val="00586863"/>
    <w:rsid w:val="00595D7A"/>
    <w:rsid w:val="005A2D83"/>
    <w:rsid w:val="005A4AED"/>
    <w:rsid w:val="005A5383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80150"/>
    <w:rsid w:val="00693D76"/>
    <w:rsid w:val="006A4572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11FBF"/>
    <w:rsid w:val="00712335"/>
    <w:rsid w:val="00712E84"/>
    <w:rsid w:val="00714219"/>
    <w:rsid w:val="00716645"/>
    <w:rsid w:val="00722351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67B"/>
    <w:rsid w:val="00950259"/>
    <w:rsid w:val="00950E1D"/>
    <w:rsid w:val="00955553"/>
    <w:rsid w:val="0095588C"/>
    <w:rsid w:val="00955E42"/>
    <w:rsid w:val="00957266"/>
    <w:rsid w:val="009614B5"/>
    <w:rsid w:val="00962234"/>
    <w:rsid w:val="00971219"/>
    <w:rsid w:val="00972A32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F0FB7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10C5"/>
    <w:rsid w:val="00B534FE"/>
    <w:rsid w:val="00B53ADB"/>
    <w:rsid w:val="00B54030"/>
    <w:rsid w:val="00B72532"/>
    <w:rsid w:val="00B7318A"/>
    <w:rsid w:val="00B73C31"/>
    <w:rsid w:val="00B7548D"/>
    <w:rsid w:val="00B8318E"/>
    <w:rsid w:val="00B903C9"/>
    <w:rsid w:val="00B9065E"/>
    <w:rsid w:val="00B91511"/>
    <w:rsid w:val="00B93534"/>
    <w:rsid w:val="00B950D1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60BD1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48A3"/>
    <w:rsid w:val="00E25460"/>
    <w:rsid w:val="00E25C4E"/>
    <w:rsid w:val="00E30D13"/>
    <w:rsid w:val="00E31D63"/>
    <w:rsid w:val="00E32F21"/>
    <w:rsid w:val="00E34F7D"/>
    <w:rsid w:val="00E40E57"/>
    <w:rsid w:val="00E450E3"/>
    <w:rsid w:val="00E51818"/>
    <w:rsid w:val="00E5726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16DA4"/>
    <w:rsid w:val="00F22F00"/>
    <w:rsid w:val="00F24B6C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owley-k12-tx-us.zoom.us/j/91888371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2" ma:contentTypeDescription="Create a new document." ma:contentTypeScope="" ma:versionID="824b9dd79ecc0e8b3b4f00eaa0287731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e49765bc2a4e7e12ada3cbf06fc3ee8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schemas.microsoft.com/office/2006/documentManagement/types"/>
    <ds:schemaRef ds:uri="a797ba7f-ad80-433d-aadb-209c504689e7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b34103df-fd47-417c-93cc-c46c9cd4c07f"/>
  </ds:schemaRefs>
</ds:datastoreItem>
</file>

<file path=customXml/itemProps3.xml><?xml version="1.0" encoding="utf-8"?>
<ds:datastoreItem xmlns:ds="http://schemas.openxmlformats.org/officeDocument/2006/customXml" ds:itemID="{CF9A156A-E5F1-49A5-8E67-6ED53F3E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385BA-8A78-44C3-A0B6-5C647E6F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2</cp:revision>
  <cp:lastPrinted>2020-03-13T22:01:00Z</cp:lastPrinted>
  <dcterms:created xsi:type="dcterms:W3CDTF">2022-04-29T14:27:00Z</dcterms:created>
  <dcterms:modified xsi:type="dcterms:W3CDTF">2022-04-29T14:27:00Z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